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F3D2" w14:textId="77777777" w:rsidR="009E514D" w:rsidRPr="009E514D" w:rsidRDefault="00C47DFE" w:rsidP="009E514D">
      <w:pPr>
        <w:pStyle w:val="NoSpacing"/>
        <w:jc w:val="center"/>
        <w:rPr>
          <w:b/>
          <w:sz w:val="24"/>
          <w:szCs w:val="24"/>
        </w:rPr>
      </w:pPr>
      <w:r w:rsidRPr="009E514D">
        <w:rPr>
          <w:b/>
          <w:sz w:val="24"/>
          <w:szCs w:val="24"/>
        </w:rPr>
        <w:t>Summary of significant outcomes from the Vietnam capacity building project</w:t>
      </w:r>
    </w:p>
    <w:p w14:paraId="7849AA22" w14:textId="77777777" w:rsidR="005F5B66" w:rsidRDefault="00C47DFE" w:rsidP="009E514D">
      <w:pPr>
        <w:pStyle w:val="NoSpacing"/>
        <w:jc w:val="center"/>
        <w:rPr>
          <w:b/>
          <w:sz w:val="24"/>
          <w:szCs w:val="24"/>
        </w:rPr>
      </w:pPr>
      <w:r w:rsidRPr="009E514D">
        <w:rPr>
          <w:b/>
          <w:sz w:val="24"/>
          <w:szCs w:val="24"/>
        </w:rPr>
        <w:t>(20</w:t>
      </w:r>
      <w:bookmarkStart w:id="0" w:name="_GoBack"/>
      <w:bookmarkEnd w:id="0"/>
      <w:r w:rsidRPr="009E514D">
        <w:rPr>
          <w:b/>
          <w:sz w:val="24"/>
          <w:szCs w:val="24"/>
        </w:rPr>
        <w:t>15-2017)</w:t>
      </w:r>
    </w:p>
    <w:p w14:paraId="3D10DB4E" w14:textId="77777777" w:rsidR="008C12DF" w:rsidRPr="008C12DF" w:rsidRDefault="008C12DF" w:rsidP="009E514D">
      <w:pPr>
        <w:pStyle w:val="NoSpacing"/>
        <w:jc w:val="center"/>
      </w:pPr>
      <w:r w:rsidRPr="008C12DF">
        <w:t>Janet Williams, Programme lead, IASSW Capacity Building Committee.</w:t>
      </w:r>
    </w:p>
    <w:p w14:paraId="4ABA0A0A" w14:textId="77777777" w:rsidR="009E514D" w:rsidRPr="009E514D" w:rsidRDefault="009E514D" w:rsidP="009E514D">
      <w:pPr>
        <w:pStyle w:val="NoSpacing"/>
        <w:jc w:val="center"/>
        <w:rPr>
          <w:b/>
          <w:sz w:val="24"/>
          <w:szCs w:val="24"/>
        </w:rPr>
      </w:pPr>
    </w:p>
    <w:p w14:paraId="5E1FFF24" w14:textId="77777777" w:rsidR="005F5B66" w:rsidRPr="009E514D" w:rsidRDefault="009E514D">
      <w:pPr>
        <w:rPr>
          <w:b/>
          <w:sz w:val="24"/>
          <w:szCs w:val="24"/>
        </w:rPr>
      </w:pPr>
      <w:r>
        <w:rPr>
          <w:b/>
          <w:sz w:val="24"/>
          <w:szCs w:val="24"/>
        </w:rPr>
        <w:t xml:space="preserve">1. </w:t>
      </w:r>
      <w:r w:rsidR="00C47DFE" w:rsidRPr="009E514D">
        <w:rPr>
          <w:b/>
          <w:sz w:val="24"/>
          <w:szCs w:val="24"/>
        </w:rPr>
        <w:t>Background</w:t>
      </w:r>
    </w:p>
    <w:p w14:paraId="0C8BFC4C" w14:textId="77777777" w:rsidR="00E33264" w:rsidRDefault="00E33264">
      <w:r>
        <w:t>Since the 2000s t</w:t>
      </w:r>
      <w:r w:rsidR="00B03498">
        <w:t xml:space="preserve">here has been a determined effort by the </w:t>
      </w:r>
      <w:r w:rsidR="003C3B8E">
        <w:t xml:space="preserve">Vietnamese </w:t>
      </w:r>
      <w:r w:rsidR="00B03498">
        <w:t>government</w:t>
      </w:r>
      <w:r w:rsidR="00B2648A">
        <w:t>,</w:t>
      </w:r>
      <w:r>
        <w:t xml:space="preserve"> and others</w:t>
      </w:r>
      <w:r w:rsidR="003C3B8E">
        <w:t xml:space="preserve"> </w:t>
      </w:r>
      <w:r w:rsidR="004C6C67">
        <w:t>promoting</w:t>
      </w:r>
      <w:r w:rsidR="003C3B8E">
        <w:t xml:space="preserve"> social welfare</w:t>
      </w:r>
      <w:r w:rsidR="00B2648A">
        <w:t>,</w:t>
      </w:r>
      <w:r w:rsidR="002D778D">
        <w:t xml:space="preserve"> </w:t>
      </w:r>
      <w:r w:rsidR="00B03498">
        <w:t>to reintroduce social work</w:t>
      </w:r>
      <w:r>
        <w:t>.</w:t>
      </w:r>
      <w:r w:rsidR="00B03498">
        <w:t xml:space="preserve">  This </w:t>
      </w:r>
      <w:r w:rsidR="003C3B8E">
        <w:t>has been</w:t>
      </w:r>
      <w:r>
        <w:t xml:space="preserve"> maintained</w:t>
      </w:r>
      <w:r w:rsidR="00B03498">
        <w:t xml:space="preserve"> and informed by a</w:t>
      </w:r>
      <w:r w:rsidR="009E514D">
        <w:t>n enthusiastic and</w:t>
      </w:r>
      <w:r w:rsidR="00B03498">
        <w:t xml:space="preserve"> growing band of </w:t>
      </w:r>
      <w:r>
        <w:t xml:space="preserve">social work </w:t>
      </w:r>
      <w:r w:rsidR="00B03498">
        <w:t>educators</w:t>
      </w:r>
      <w:r>
        <w:t xml:space="preserve"> and practitioners</w:t>
      </w:r>
      <w:r w:rsidR="00B03498">
        <w:t xml:space="preserve">, </w:t>
      </w:r>
      <w:r w:rsidR="00032373">
        <w:t>some</w:t>
      </w:r>
      <w:r>
        <w:t xml:space="preserve"> of </w:t>
      </w:r>
      <w:r w:rsidR="00363390">
        <w:t>whom</w:t>
      </w:r>
      <w:r w:rsidR="004C6C67">
        <w:t xml:space="preserve"> were</w:t>
      </w:r>
      <w:r>
        <w:t xml:space="preserve"> </w:t>
      </w:r>
      <w:r w:rsidR="00B03498">
        <w:t xml:space="preserve">educated abroad. There are now many schools of social work </w:t>
      </w:r>
      <w:r>
        <w:t xml:space="preserve">across the country </w:t>
      </w:r>
      <w:r w:rsidR="00B03498">
        <w:t>but the quality</w:t>
      </w:r>
      <w:r w:rsidR="003C3B8E">
        <w:t xml:space="preserve"> of the education</w:t>
      </w:r>
      <w:r w:rsidR="00B03498">
        <w:t xml:space="preserve"> is variable.  </w:t>
      </w:r>
      <w:r w:rsidR="004C6C67">
        <w:t>Association</w:t>
      </w:r>
      <w:r w:rsidR="00B2648A">
        <w:t>s</w:t>
      </w:r>
      <w:r w:rsidR="004C6C67">
        <w:t xml:space="preserve"> for social work and for social work education were formed in 2014</w:t>
      </w:r>
      <w:r w:rsidR="00032373">
        <w:t xml:space="preserve"> and several Schools joined IASSW.</w:t>
      </w:r>
    </w:p>
    <w:p w14:paraId="715A9884" w14:textId="77777777" w:rsidR="00363390" w:rsidRDefault="00363390">
      <w:r>
        <w:t xml:space="preserve">The </w:t>
      </w:r>
      <w:r w:rsidR="00B03498">
        <w:t xml:space="preserve">IASSW </w:t>
      </w:r>
      <w:r>
        <w:t xml:space="preserve">Board </w:t>
      </w:r>
      <w:r w:rsidR="004C6C67">
        <w:t>responded to requests</w:t>
      </w:r>
      <w:r>
        <w:t xml:space="preserve"> to </w:t>
      </w:r>
      <w:r w:rsidR="00B03498">
        <w:t>support the development of social work</w:t>
      </w:r>
      <w:r>
        <w:t xml:space="preserve"> </w:t>
      </w:r>
      <w:r w:rsidR="009E514D">
        <w:t>in Vietnam</w:t>
      </w:r>
      <w:r w:rsidR="00B03498">
        <w:t xml:space="preserve"> by holding </w:t>
      </w:r>
      <w:r w:rsidR="004C6C67">
        <w:t xml:space="preserve">a </w:t>
      </w:r>
      <w:r w:rsidR="00B03498">
        <w:t>board meeting and international conference in Hanoi</w:t>
      </w:r>
      <w:r w:rsidR="004C6C67">
        <w:t xml:space="preserve"> in Spring 2014</w:t>
      </w:r>
      <w:r>
        <w:t xml:space="preserve">.  </w:t>
      </w:r>
      <w:r w:rsidR="00B03498">
        <w:t>The commitment and effective organisation</w:t>
      </w:r>
      <w:r w:rsidR="00B2648A">
        <w:t xml:space="preserve"> of the meeting and conference</w:t>
      </w:r>
      <w:r w:rsidR="00B03498">
        <w:t xml:space="preserve"> gave the IASSW</w:t>
      </w:r>
      <w:r w:rsidR="003C3B8E">
        <w:t xml:space="preserve"> Capacity Building committee</w:t>
      </w:r>
      <w:r w:rsidR="00B03498">
        <w:t xml:space="preserve"> </w:t>
      </w:r>
      <w:r w:rsidR="00E33264">
        <w:t xml:space="preserve">the </w:t>
      </w:r>
      <w:r w:rsidR="00B03498">
        <w:t xml:space="preserve">confidence to support </w:t>
      </w:r>
      <w:r w:rsidR="003C3B8E">
        <w:t>further</w:t>
      </w:r>
      <w:r w:rsidR="00E33264">
        <w:t xml:space="preserve"> developmen</w:t>
      </w:r>
      <w:r w:rsidR="003C3B8E">
        <w:t>ts</w:t>
      </w:r>
      <w:r>
        <w:t>. A three</w:t>
      </w:r>
      <w:r w:rsidR="00032373">
        <w:t>-</w:t>
      </w:r>
      <w:r>
        <w:t>year project</w:t>
      </w:r>
      <w:r w:rsidR="00032373">
        <w:t xml:space="preserve"> for annual workshops</w:t>
      </w:r>
      <w:r>
        <w:t xml:space="preserve"> was </w:t>
      </w:r>
      <w:r w:rsidR="00E33264">
        <w:t xml:space="preserve">proposed </w:t>
      </w:r>
      <w:r>
        <w:t>by the</w:t>
      </w:r>
      <w:r w:rsidR="00E33264">
        <w:t xml:space="preserve"> past president (Angie Yuen) and supported by the then </w:t>
      </w:r>
      <w:r w:rsidR="009E514D">
        <w:t>IASSW P</w:t>
      </w:r>
      <w:r>
        <w:t>resident (Vimla Nadkarni)</w:t>
      </w:r>
      <w:r w:rsidR="00E33264">
        <w:t xml:space="preserve"> </w:t>
      </w:r>
      <w:r>
        <w:t xml:space="preserve">and the chair of the Capacity Building Committee (Janet Williams).  Angie </w:t>
      </w:r>
      <w:r w:rsidR="00E33264">
        <w:t xml:space="preserve">Yuen </w:t>
      </w:r>
      <w:r>
        <w:t>was able to locate funders from</w:t>
      </w:r>
      <w:r w:rsidR="003C3B8E">
        <w:t xml:space="preserve"> </w:t>
      </w:r>
      <w:r w:rsidR="004C6C67">
        <w:t xml:space="preserve">Foundations in </w:t>
      </w:r>
      <w:r w:rsidR="003C3B8E">
        <w:t>Hong Kong.</w:t>
      </w:r>
      <w:r>
        <w:t xml:space="preserve"> </w:t>
      </w:r>
      <w:r w:rsidR="009E514D">
        <w:t xml:space="preserve"> </w:t>
      </w:r>
      <w:r w:rsidR="00E5217D">
        <w:t>T</w:t>
      </w:r>
      <w:r w:rsidR="009E514D">
        <w:t>he United Board has funded the project for three years</w:t>
      </w:r>
      <w:r w:rsidR="00032373">
        <w:t xml:space="preserve"> </w:t>
      </w:r>
      <w:r w:rsidR="0031374C">
        <w:t xml:space="preserve">@ US$23,000 for each of the first two years and US$ 18,000 in 2017 (due to </w:t>
      </w:r>
      <w:r w:rsidR="00E5217D">
        <w:t>the closure of</w:t>
      </w:r>
      <w:r w:rsidR="009E514D">
        <w:t xml:space="preserve"> the IASSW Foundation</w:t>
      </w:r>
      <w:r>
        <w:t xml:space="preserve">. </w:t>
      </w:r>
      <w:r w:rsidR="0031374C">
        <w:t xml:space="preserve">The </w:t>
      </w:r>
      <w:proofErr w:type="spellStart"/>
      <w:r w:rsidR="0031374C">
        <w:t>Sunwar</w:t>
      </w:r>
      <w:proofErr w:type="spellEnd"/>
      <w:r w:rsidR="0031374C">
        <w:t xml:space="preserve"> Foundation funded the first year also and IASSW funded travel for the Programme Lead in 2017 @ US$18,000. </w:t>
      </w:r>
    </w:p>
    <w:p w14:paraId="3B9A06E6" w14:textId="77777777" w:rsidR="00363390" w:rsidRDefault="00E5217D">
      <w:r>
        <w:t xml:space="preserve">Angie Yuen was </w:t>
      </w:r>
      <w:r w:rsidR="00032373">
        <w:t xml:space="preserve">also </w:t>
      </w:r>
      <w:r>
        <w:t xml:space="preserve">able to </w:t>
      </w:r>
      <w:r w:rsidR="003C3B8E">
        <w:t>introduce the VAVETSWO to another</w:t>
      </w:r>
      <w:r>
        <w:t xml:space="preserve"> Hong Kong Foundation</w:t>
      </w:r>
      <w:r w:rsidR="003C3B8E">
        <w:t xml:space="preserve"> which resulted in</w:t>
      </w:r>
      <w:r>
        <w:t xml:space="preserve"> </w:t>
      </w:r>
      <w:r w:rsidR="003C3B8E">
        <w:t>the</w:t>
      </w:r>
      <w:r w:rsidR="004C6C67">
        <w:t xml:space="preserve"> Association</w:t>
      </w:r>
      <w:r w:rsidR="003C3B8E">
        <w:t xml:space="preserve"> receiving</w:t>
      </w:r>
      <w:r>
        <w:t xml:space="preserve"> fund</w:t>
      </w:r>
      <w:r w:rsidR="003C3B8E">
        <w:t>s for</w:t>
      </w:r>
      <w:r>
        <w:t xml:space="preserve"> </w:t>
      </w:r>
      <w:r w:rsidR="00B2648A">
        <w:t xml:space="preserve">its </w:t>
      </w:r>
      <w:r>
        <w:t xml:space="preserve">infrastructure. A number of projects are underway as a result of having an office and an organiser.  The </w:t>
      </w:r>
      <w:r w:rsidR="00E33264">
        <w:t xml:space="preserve">IASSW </w:t>
      </w:r>
      <w:r>
        <w:t xml:space="preserve">workshop topics (professionalisation, curriculum development for example) </w:t>
      </w:r>
      <w:r w:rsidR="00E33264">
        <w:t xml:space="preserve">were informed by, and contribute to, VAVETSOW developments.   </w:t>
      </w:r>
    </w:p>
    <w:p w14:paraId="1F0784A4" w14:textId="77777777" w:rsidR="00363390" w:rsidRPr="009E514D" w:rsidRDefault="009E514D">
      <w:pPr>
        <w:rPr>
          <w:b/>
          <w:sz w:val="24"/>
          <w:szCs w:val="24"/>
        </w:rPr>
      </w:pPr>
      <w:r w:rsidRPr="009E514D">
        <w:rPr>
          <w:b/>
          <w:sz w:val="24"/>
          <w:szCs w:val="24"/>
        </w:rPr>
        <w:t xml:space="preserve">2.  </w:t>
      </w:r>
      <w:r w:rsidR="00F461DB" w:rsidRPr="009E514D">
        <w:rPr>
          <w:b/>
          <w:sz w:val="24"/>
          <w:szCs w:val="24"/>
        </w:rPr>
        <w:t>The</w:t>
      </w:r>
      <w:r w:rsidR="006032BB" w:rsidRPr="009E514D">
        <w:rPr>
          <w:b/>
          <w:sz w:val="24"/>
          <w:szCs w:val="24"/>
        </w:rPr>
        <w:t xml:space="preserve"> workshops</w:t>
      </w:r>
      <w:r w:rsidR="00F461DB" w:rsidRPr="009E514D">
        <w:rPr>
          <w:b/>
          <w:sz w:val="24"/>
          <w:szCs w:val="24"/>
        </w:rPr>
        <w:t xml:space="preserve"> </w:t>
      </w:r>
      <w:r w:rsidR="00855F0C">
        <w:rPr>
          <w:b/>
          <w:sz w:val="24"/>
          <w:szCs w:val="24"/>
        </w:rPr>
        <w:t xml:space="preserve"> </w:t>
      </w:r>
    </w:p>
    <w:p w14:paraId="7E784E4F" w14:textId="77777777" w:rsidR="006032BB" w:rsidRDefault="006032BB">
      <w:r>
        <w:t>Each autumn, in both the North and South of Vietnam</w:t>
      </w:r>
      <w:r w:rsidR="00F461DB">
        <w:t>,</w:t>
      </w:r>
      <w:r>
        <w:t xml:space="preserve"> IASSW and VAVETSOW held</w:t>
      </w:r>
      <w:r w:rsidR="00032373">
        <w:t xml:space="preserve"> annual</w:t>
      </w:r>
      <w:r>
        <w:t xml:space="preserve"> 3-4 day workshops</w:t>
      </w:r>
      <w:r w:rsidR="009E514D">
        <w:t xml:space="preserve"> from 2015 until 2017</w:t>
      </w:r>
      <w:r>
        <w:t xml:space="preserve">.  This </w:t>
      </w:r>
      <w:r w:rsidR="00F461DB">
        <w:t>was done</w:t>
      </w:r>
      <w:r>
        <w:t xml:space="preserve"> as a partnership</w:t>
      </w:r>
      <w:r w:rsidR="00E33264">
        <w:t>:</w:t>
      </w:r>
      <w:r>
        <w:t xml:space="preserve">  IASSW </w:t>
      </w:r>
      <w:r w:rsidR="009E514D">
        <w:t xml:space="preserve">(Janet Williams – Programme leader), </w:t>
      </w:r>
      <w:r>
        <w:t>VAVETSOW</w:t>
      </w:r>
      <w:r w:rsidR="009E514D">
        <w:t xml:space="preserve"> (</w:t>
      </w:r>
      <w:r w:rsidR="003C3B8E" w:rsidRPr="003C3B8E">
        <w:t xml:space="preserve">Mrs Nguyen </w:t>
      </w:r>
      <w:proofErr w:type="spellStart"/>
      <w:r w:rsidR="003C3B8E" w:rsidRPr="003C3B8E">
        <w:t>Thi</w:t>
      </w:r>
      <w:proofErr w:type="spellEnd"/>
      <w:r w:rsidR="003C3B8E" w:rsidRPr="003C3B8E">
        <w:t xml:space="preserve"> Thanh Huong</w:t>
      </w:r>
      <w:r w:rsidR="003C3B8E">
        <w:t xml:space="preserve">) </w:t>
      </w:r>
      <w:r>
        <w:t>and</w:t>
      </w:r>
      <w:r w:rsidR="00032373">
        <w:t>,</w:t>
      </w:r>
      <w:r>
        <w:t xml:space="preserve"> since 2016</w:t>
      </w:r>
      <w:r w:rsidR="00032373">
        <w:t>,</w:t>
      </w:r>
      <w:r>
        <w:t xml:space="preserve"> the Regional Resource Centres based in Peking</w:t>
      </w:r>
      <w:r w:rsidR="00F461DB">
        <w:t xml:space="preserve"> (Kan Yip)</w:t>
      </w:r>
      <w:r>
        <w:t xml:space="preserve">. </w:t>
      </w:r>
      <w:r w:rsidR="008175EA">
        <w:t xml:space="preserve"> </w:t>
      </w:r>
      <w:proofErr w:type="spellStart"/>
      <w:r w:rsidR="008175EA">
        <w:t>Anges</w:t>
      </w:r>
      <w:proofErr w:type="spellEnd"/>
      <w:r w:rsidR="008175EA">
        <w:t xml:space="preserve"> Yeung, volunteer from Hong Kong, ably supported administrative elements. </w:t>
      </w:r>
      <w:r>
        <w:t xml:space="preserve"> Unfortunately</w:t>
      </w:r>
      <w:r w:rsidR="00E5217D">
        <w:t>,</w:t>
      </w:r>
      <w:r>
        <w:t xml:space="preserve"> APASWE was unable to support the project, though the Association’s President was involved from the beginning and was kept up to date with progress. </w:t>
      </w:r>
    </w:p>
    <w:p w14:paraId="68611885" w14:textId="77777777" w:rsidR="006032BB" w:rsidRDefault="00E5217D">
      <w:r>
        <w:t>Two key topics (</w:t>
      </w:r>
      <w:r w:rsidR="00E33264">
        <w:t>for in-depth study over</w:t>
      </w:r>
      <w:r>
        <w:t xml:space="preserve"> two days) were identified by VAVETSOW</w:t>
      </w:r>
      <w:r w:rsidR="003C3B8E">
        <w:t xml:space="preserve"> in 2016, rather than four topics</w:t>
      </w:r>
      <w:r w:rsidR="004C6C67">
        <w:t xml:space="preserve"> as in 2015</w:t>
      </w:r>
      <w:r w:rsidR="003C3B8E">
        <w:t>, and this was repeated in 2017</w:t>
      </w:r>
      <w:r w:rsidR="00F461DB">
        <w:t xml:space="preserve">. </w:t>
      </w:r>
      <w:r w:rsidR="006032BB">
        <w:t xml:space="preserve"> </w:t>
      </w:r>
      <w:r w:rsidR="008175EA">
        <w:t>For the key topics r</w:t>
      </w:r>
      <w:r w:rsidR="006032BB">
        <w:t xml:space="preserve">egional trainers or practitioners were </w:t>
      </w:r>
      <w:r w:rsidR="00F461DB">
        <w:t>identified</w:t>
      </w:r>
      <w:r w:rsidR="00E33264">
        <w:t>,</w:t>
      </w:r>
      <w:r w:rsidR="00F461DB">
        <w:t xml:space="preserve"> and </w:t>
      </w:r>
      <w:r w:rsidR="008175EA">
        <w:t xml:space="preserve">Vietnamese </w:t>
      </w:r>
      <w:r w:rsidR="00F461DB">
        <w:t>co-trainers</w:t>
      </w:r>
      <w:r w:rsidR="008175EA">
        <w:t>.</w:t>
      </w:r>
      <w:r w:rsidR="009E514D">
        <w:t xml:space="preserve"> They worked</w:t>
      </w:r>
      <w:r w:rsidR="00F461DB">
        <w:t xml:space="preserve"> together </w:t>
      </w:r>
      <w:r w:rsidR="008175EA">
        <w:t>on</w:t>
      </w:r>
      <w:r w:rsidR="00F461DB">
        <w:t xml:space="preserve"> the content </w:t>
      </w:r>
      <w:r>
        <w:t>(including local case studies)</w:t>
      </w:r>
      <w:r w:rsidR="008175EA">
        <w:t>, the PowerPoint and</w:t>
      </w:r>
      <w:r w:rsidR="00F461DB">
        <w:t xml:space="preserve"> delivery.  </w:t>
      </w:r>
      <w:r w:rsidR="009635BC">
        <w:t>T</w:t>
      </w:r>
      <w:r w:rsidR="00F461DB">
        <w:t>here were curriculum development topics, action planning</w:t>
      </w:r>
      <w:r w:rsidR="009635BC">
        <w:t xml:space="preserve">, </w:t>
      </w:r>
      <w:r w:rsidR="00F461DB">
        <w:t>evaluation sessions</w:t>
      </w:r>
      <w:r w:rsidR="009635BC">
        <w:t xml:space="preserve"> and each year a speaker who could talk with clarity about the path that social work had taken in a neighbouring country.</w:t>
      </w:r>
      <w:r w:rsidR="00F461DB">
        <w:t xml:space="preserve">  </w:t>
      </w:r>
      <w:r w:rsidR="003C3B8E">
        <w:t xml:space="preserve">The planning, delivery and reporting took approximately </w:t>
      </w:r>
      <w:r w:rsidR="00842945">
        <w:t>eight months.</w:t>
      </w:r>
      <w:r w:rsidR="004C6C67">
        <w:t xml:space="preserve">  The</w:t>
      </w:r>
      <w:r w:rsidR="009635BC">
        <w:t xml:space="preserve"> involvement from the beginning to end by Janet </w:t>
      </w:r>
      <w:r w:rsidR="009635BC">
        <w:lastRenderedPageBreak/>
        <w:t xml:space="preserve">Williams </w:t>
      </w:r>
      <w:r w:rsidR="00B454A6">
        <w:t>and Kan Yip</w:t>
      </w:r>
      <w:r w:rsidR="009635BC">
        <w:t xml:space="preserve"> </w:t>
      </w:r>
      <w:r w:rsidR="004C6C67">
        <w:t>ensured that lessons learnt were taken forward to improve the workshops year on year</w:t>
      </w:r>
      <w:r w:rsidR="00B2648A">
        <w:t xml:space="preserve"> and it enhanced communication and trust</w:t>
      </w:r>
      <w:r w:rsidR="004C6C67">
        <w:t xml:space="preserve">.  </w:t>
      </w:r>
      <w:r w:rsidR="00842945">
        <w:t xml:space="preserve"> </w:t>
      </w:r>
      <w:r w:rsidR="008175EA">
        <w:t xml:space="preserve"> </w:t>
      </w:r>
      <w:r w:rsidR="009635BC">
        <w:t xml:space="preserve">  </w:t>
      </w:r>
    </w:p>
    <w:p w14:paraId="6FF68ED7" w14:textId="77777777" w:rsidR="00B454A6" w:rsidRDefault="00B454A6">
      <w:pPr>
        <w:rPr>
          <w:b/>
          <w:sz w:val="24"/>
          <w:szCs w:val="24"/>
        </w:rPr>
      </w:pPr>
    </w:p>
    <w:p w14:paraId="60D2B6DB" w14:textId="77777777" w:rsidR="006032BB" w:rsidRPr="00855F0C" w:rsidRDefault="00855F0C">
      <w:pPr>
        <w:rPr>
          <w:b/>
          <w:sz w:val="24"/>
          <w:szCs w:val="24"/>
        </w:rPr>
      </w:pPr>
      <w:r w:rsidRPr="00855F0C">
        <w:rPr>
          <w:b/>
          <w:sz w:val="24"/>
          <w:szCs w:val="24"/>
        </w:rPr>
        <w:t xml:space="preserve">3.  </w:t>
      </w:r>
      <w:r w:rsidR="00D97E27">
        <w:rPr>
          <w:b/>
          <w:sz w:val="24"/>
          <w:szCs w:val="24"/>
        </w:rPr>
        <w:t xml:space="preserve">Key </w:t>
      </w:r>
      <w:r w:rsidR="008175EA" w:rsidRPr="00855F0C">
        <w:rPr>
          <w:b/>
          <w:sz w:val="24"/>
          <w:szCs w:val="24"/>
        </w:rPr>
        <w:t>Outcome</w:t>
      </w:r>
      <w:r w:rsidRPr="00855F0C">
        <w:rPr>
          <w:b/>
          <w:sz w:val="24"/>
          <w:szCs w:val="24"/>
        </w:rPr>
        <w:t>s</w:t>
      </w:r>
    </w:p>
    <w:p w14:paraId="0EBDC701" w14:textId="77777777" w:rsidR="00B454A6" w:rsidRDefault="00B454A6">
      <w:r>
        <w:t>There is now a group of between 100 and 150 (mainly) educators, across Vietnam, who have attended one or more workshops and been involved in in-depth training on a practice issue relevant to the development of policy, practice and the curriculum</w:t>
      </w:r>
      <w:r w:rsidR="00905BF1">
        <w:t xml:space="preserve"> in Vietnam</w:t>
      </w:r>
      <w:r>
        <w:t>.  They also learnt about social education methodology</w:t>
      </w:r>
      <w:r w:rsidR="00905BF1">
        <w:t xml:space="preserve"> for field practice, competency approaches</w:t>
      </w:r>
      <w:r w:rsidR="00032373">
        <w:t>,</w:t>
      </w:r>
      <w:r w:rsidR="00905BF1">
        <w:t xml:space="preserve"> and</w:t>
      </w:r>
      <w:r>
        <w:t xml:space="preserve"> learning and assessment</w:t>
      </w:r>
      <w:r w:rsidR="00905BF1">
        <w:t xml:space="preserve"> generally</w:t>
      </w:r>
      <w:r>
        <w:t xml:space="preserve">. </w:t>
      </w:r>
      <w:r w:rsidR="00C646CF">
        <w:t xml:space="preserve"> The training style</w:t>
      </w:r>
      <w:r w:rsidR="00D93A83">
        <w:t xml:space="preserve"> and </w:t>
      </w:r>
      <w:r w:rsidR="00C646CF">
        <w:t xml:space="preserve">the regular feedback modelled adult learning methods. </w:t>
      </w:r>
      <w:r>
        <w:t xml:space="preserve"> Th</w:t>
      </w:r>
      <w:r w:rsidR="001C063F">
        <w:t>ese participants</w:t>
      </w:r>
      <w:r>
        <w:t xml:space="preserve"> </w:t>
      </w:r>
      <w:r w:rsidR="00905BF1">
        <w:t>can</w:t>
      </w:r>
      <w:r>
        <w:t xml:space="preserve"> cascade expertise locally and nationally through the networks formed during the workshops</w:t>
      </w:r>
      <w:r w:rsidR="00B2648A">
        <w:t xml:space="preserve"> and it is happening already in</w:t>
      </w:r>
      <w:r w:rsidR="00032373">
        <w:t xml:space="preserve"> the bi-monthly workshops organised by </w:t>
      </w:r>
      <w:r>
        <w:t>VAVETSOW</w:t>
      </w:r>
      <w:r w:rsidR="00032373">
        <w:t>.</w:t>
      </w:r>
    </w:p>
    <w:p w14:paraId="218823DE" w14:textId="77777777" w:rsidR="008175EA" w:rsidRDefault="00905BF1">
      <w:r>
        <w:t>Feedback</w:t>
      </w:r>
      <w:r w:rsidR="00B2648A">
        <w:t>, formal and informal,</w:t>
      </w:r>
      <w:r>
        <w:t xml:space="preserve"> from participants</w:t>
      </w:r>
      <w:r w:rsidR="00B2648A">
        <w:t xml:space="preserve"> and</w:t>
      </w:r>
      <w:r>
        <w:t xml:space="preserve"> observation</w:t>
      </w:r>
      <w:r w:rsidR="00B2648A">
        <w:t xml:space="preserve">s </w:t>
      </w:r>
      <w:r>
        <w:t>showed that t</w:t>
      </w:r>
      <w:r w:rsidR="008175EA">
        <w:t xml:space="preserve">he training was effective </w:t>
      </w:r>
      <w:r>
        <w:t xml:space="preserve">and </w:t>
      </w:r>
      <w:r w:rsidR="008175EA">
        <w:t xml:space="preserve">respectful. </w:t>
      </w:r>
      <w:r>
        <w:t xml:space="preserve"> The model of co-training has evolved to work effectively. </w:t>
      </w:r>
      <w:r w:rsidR="008175EA">
        <w:t xml:space="preserve">The evaluations from each year expressed appreciation of the content and the attitudes of the trainers. </w:t>
      </w:r>
      <w:r w:rsidR="00D97E27">
        <w:t xml:space="preserve">Participants </w:t>
      </w:r>
      <w:r>
        <w:t>identified how they would use their</w:t>
      </w:r>
      <w:r w:rsidR="00D97E27">
        <w:t xml:space="preserve"> learning</w:t>
      </w:r>
      <w:r>
        <w:t xml:space="preserve"> immediately in their teaching. </w:t>
      </w:r>
      <w:r w:rsidR="00D97E27">
        <w:t xml:space="preserve"> </w:t>
      </w:r>
      <w:r>
        <w:t xml:space="preserve"> </w:t>
      </w:r>
      <w:r w:rsidR="00032373">
        <w:t>W</w:t>
      </w:r>
      <w:r>
        <w:t>e noted that Action Planning had developed over the three years with</w:t>
      </w:r>
      <w:r w:rsidR="00032373">
        <w:t xml:space="preserve"> participants identifying</w:t>
      </w:r>
      <w:r>
        <w:t xml:space="preserve"> more realistic immediate and </w:t>
      </w:r>
      <w:r w:rsidR="00B2648A">
        <w:t>medium-term</w:t>
      </w:r>
      <w:r>
        <w:t xml:space="preserve"> proposals. </w:t>
      </w:r>
    </w:p>
    <w:p w14:paraId="7ED4BF74" w14:textId="77777777" w:rsidR="00DB29FA" w:rsidRPr="00DD2E9C" w:rsidRDefault="00DD2E9C">
      <w:pPr>
        <w:rPr>
          <w:b/>
          <w:sz w:val="24"/>
          <w:szCs w:val="24"/>
        </w:rPr>
      </w:pPr>
      <w:r w:rsidRPr="00DD2E9C">
        <w:rPr>
          <w:b/>
          <w:sz w:val="24"/>
          <w:szCs w:val="24"/>
        </w:rPr>
        <w:t xml:space="preserve">4. </w:t>
      </w:r>
      <w:r w:rsidR="00C646CF" w:rsidRPr="00DD2E9C">
        <w:rPr>
          <w:b/>
          <w:sz w:val="24"/>
          <w:szCs w:val="24"/>
        </w:rPr>
        <w:t>The future and sustainability</w:t>
      </w:r>
    </w:p>
    <w:p w14:paraId="42C1D41B" w14:textId="77777777" w:rsidR="00250100" w:rsidRDefault="00250100">
      <w:r>
        <w:t>There is a need for further capacity building in Vietnam on topics related to practice, policy, professionalisation, curriculum development and educational methods</w:t>
      </w:r>
      <w:r w:rsidR="002D778D">
        <w:t>. S</w:t>
      </w:r>
      <w:r w:rsidR="007A35C6">
        <w:t xml:space="preserve">ome of this is happening already but VAVETSOW has identified where </w:t>
      </w:r>
      <w:r w:rsidR="002D778D">
        <w:t>further help would be particularly useful</w:t>
      </w:r>
      <w:r>
        <w:t>.</w:t>
      </w:r>
      <w:r w:rsidR="007A35C6">
        <w:t xml:space="preserve">  Many </w:t>
      </w:r>
      <w:r w:rsidR="00DD2E9C">
        <w:t xml:space="preserve">Vietnamese social workers </w:t>
      </w:r>
      <w:r w:rsidR="007A35C6">
        <w:t>have a clear understanding about wh</w:t>
      </w:r>
      <w:r w:rsidR="002D778D">
        <w:t>ich</w:t>
      </w:r>
      <w:r w:rsidR="007A35C6">
        <w:t xml:space="preserve"> approaches </w:t>
      </w:r>
      <w:r w:rsidR="002D778D">
        <w:t xml:space="preserve">would be suitable, or indeed unsuitable in Vietnam.  </w:t>
      </w:r>
      <w:r w:rsidR="007A35C6">
        <w:t xml:space="preserve"> </w:t>
      </w:r>
      <w:r w:rsidR="002D778D">
        <w:t xml:space="preserve">Angie Yuen maintains contact with VAVETSOW regarding infrastructure and future needs for the development of social work.  </w:t>
      </w:r>
      <w:r w:rsidR="009635BC">
        <w:t xml:space="preserve"> </w:t>
      </w:r>
      <w:r w:rsidR="007A35C6">
        <w:t xml:space="preserve">   </w:t>
      </w:r>
      <w:r w:rsidR="009635BC">
        <w:t xml:space="preserve">  </w:t>
      </w:r>
      <w:r w:rsidR="007A35C6">
        <w:t xml:space="preserve"> </w:t>
      </w:r>
    </w:p>
    <w:p w14:paraId="20F2D92A" w14:textId="77777777" w:rsidR="00250100" w:rsidRDefault="00250100" w:rsidP="00AA5608">
      <w:r>
        <w:t xml:space="preserve">The experience of </w:t>
      </w:r>
      <w:r w:rsidR="00AA5608">
        <w:t xml:space="preserve">IASSW </w:t>
      </w:r>
      <w:r>
        <w:t>working with the Vietnamese team has been positive</w:t>
      </w:r>
      <w:r w:rsidR="001C063F">
        <w:t xml:space="preserve"> and </w:t>
      </w:r>
      <w:r w:rsidR="00AA5608">
        <w:t xml:space="preserve">the outcomes appear effective and sustainable. This is due to the strength of VAVETSOW, the enthusiasm of the participants and organisers and the degree of consultation and joint working that went into the workshops. Workshops were well attended.  </w:t>
      </w:r>
      <w:r>
        <w:t>Additional help</w:t>
      </w:r>
      <w:r w:rsidR="001C063F">
        <w:t xml:space="preserve"> would complement the work of VAVETSOW and</w:t>
      </w:r>
      <w:r>
        <w:t xml:space="preserve"> could take the form of further workshops</w:t>
      </w:r>
      <w:r w:rsidR="001C063F">
        <w:t xml:space="preserve"> or</w:t>
      </w:r>
      <w:r>
        <w:t xml:space="preserve"> exchanges, visits and help in curriculum development.  </w:t>
      </w:r>
      <w:r w:rsidR="00AA5608">
        <w:t xml:space="preserve"> </w:t>
      </w:r>
      <w:r>
        <w:t xml:space="preserve">The support of IASSW could also be helpful in </w:t>
      </w:r>
      <w:r w:rsidR="001C063F">
        <w:t>VAVETSOW’s</w:t>
      </w:r>
      <w:r>
        <w:t xml:space="preserve"> work with other ministries where understanding of social problems and social work responses is very limited.</w:t>
      </w:r>
      <w:r w:rsidR="001C063F">
        <w:t xml:space="preserve">  </w:t>
      </w:r>
      <w:r w:rsidR="00AA5608">
        <w:t xml:space="preserve">   </w:t>
      </w:r>
    </w:p>
    <w:p w14:paraId="1F81F36E" w14:textId="77777777" w:rsidR="00DD2E9C" w:rsidRDefault="00DD2E9C" w:rsidP="00AA5608"/>
    <w:p w14:paraId="57648E43" w14:textId="77777777" w:rsidR="00032373" w:rsidRDefault="00032373">
      <w:r>
        <w:t xml:space="preserve">A full, completion report </w:t>
      </w:r>
      <w:r w:rsidR="00B2648A">
        <w:t xml:space="preserve">for the United Board </w:t>
      </w:r>
      <w:r>
        <w:t xml:space="preserve">is currently being prepared by Janet Williams, </w:t>
      </w:r>
      <w:r w:rsidRPr="003C3B8E">
        <w:t xml:space="preserve">Mrs Nguyen </w:t>
      </w:r>
      <w:proofErr w:type="spellStart"/>
      <w:r w:rsidRPr="003C3B8E">
        <w:t>Thi</w:t>
      </w:r>
      <w:proofErr w:type="spellEnd"/>
      <w:r w:rsidRPr="003C3B8E">
        <w:t xml:space="preserve"> Thanh Huong</w:t>
      </w:r>
      <w:r>
        <w:t xml:space="preserve"> and Agnes Yeung for the United Board.  This will be </w:t>
      </w:r>
      <w:r w:rsidR="00DD2E9C">
        <w:t>sent to the United Board, and made</w:t>
      </w:r>
      <w:r>
        <w:t xml:space="preserve"> available</w:t>
      </w:r>
      <w:r w:rsidR="00DD2E9C">
        <w:t xml:space="preserve"> to IASSW,</w:t>
      </w:r>
      <w:r>
        <w:t xml:space="preserve"> at the end of January 2018.</w:t>
      </w:r>
    </w:p>
    <w:p w14:paraId="47B28F3C" w14:textId="77777777" w:rsidR="00B2648A" w:rsidRDefault="00B2648A"/>
    <w:p w14:paraId="282DC40B" w14:textId="77777777" w:rsidR="00DD2E9C" w:rsidRDefault="00DD2E9C" w:rsidP="00DD2E9C">
      <w:pPr>
        <w:pStyle w:val="NoSpacing"/>
      </w:pPr>
    </w:p>
    <w:p w14:paraId="7EC6AC44" w14:textId="77777777" w:rsidR="00DD2E9C" w:rsidRDefault="00B2648A" w:rsidP="00DD2E9C">
      <w:pPr>
        <w:pStyle w:val="NoSpacing"/>
      </w:pPr>
      <w:r>
        <w:t xml:space="preserve">Janet Williams (Capacity Building Committee </w:t>
      </w:r>
      <w:r w:rsidR="00DD2E9C">
        <w:t>M</w:t>
      </w:r>
      <w:r>
        <w:t>ember)</w:t>
      </w:r>
      <w:r w:rsidR="00DD2E9C">
        <w:t>.</w:t>
      </w:r>
      <w:r>
        <w:t xml:space="preserve"> </w:t>
      </w:r>
      <w:r w:rsidR="00DD2E9C">
        <w:t xml:space="preserve">                                      8 January 2018</w:t>
      </w:r>
    </w:p>
    <w:sectPr w:rsidR="00DD2E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8B60" w14:textId="77777777" w:rsidR="0018459F" w:rsidRDefault="0018459F" w:rsidP="00A9034E">
      <w:pPr>
        <w:spacing w:after="0" w:line="240" w:lineRule="auto"/>
      </w:pPr>
      <w:r>
        <w:separator/>
      </w:r>
    </w:p>
  </w:endnote>
  <w:endnote w:type="continuationSeparator" w:id="0">
    <w:p w14:paraId="06A7CDEF" w14:textId="77777777" w:rsidR="0018459F" w:rsidRDefault="0018459F" w:rsidP="00A9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F703" w14:textId="77777777" w:rsidR="0018459F" w:rsidRDefault="0018459F" w:rsidP="00A9034E">
      <w:pPr>
        <w:spacing w:after="0" w:line="240" w:lineRule="auto"/>
      </w:pPr>
      <w:r>
        <w:separator/>
      </w:r>
    </w:p>
  </w:footnote>
  <w:footnote w:type="continuationSeparator" w:id="0">
    <w:p w14:paraId="5979AC08" w14:textId="77777777" w:rsidR="0018459F" w:rsidRDefault="0018459F" w:rsidP="00A9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F901" w14:textId="77777777" w:rsidR="00B2648A" w:rsidRDefault="00B2648A">
    <w:pPr>
      <w:pStyle w:val="Header"/>
    </w:pPr>
    <w:r>
      <w:t>Report to IASSW Board –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971A7"/>
    <w:multiLevelType w:val="hybridMultilevel"/>
    <w:tmpl w:val="2A9E5A60"/>
    <w:lvl w:ilvl="0" w:tplc="F8A45EC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01F21"/>
    <w:multiLevelType w:val="hybridMultilevel"/>
    <w:tmpl w:val="B47A4B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6"/>
    <w:rsid w:val="00032373"/>
    <w:rsid w:val="00044E2A"/>
    <w:rsid w:val="0018459F"/>
    <w:rsid w:val="001C063F"/>
    <w:rsid w:val="00250100"/>
    <w:rsid w:val="002D778D"/>
    <w:rsid w:val="0031374C"/>
    <w:rsid w:val="00351AB7"/>
    <w:rsid w:val="00363390"/>
    <w:rsid w:val="003C3B8E"/>
    <w:rsid w:val="004C6C67"/>
    <w:rsid w:val="005B064C"/>
    <w:rsid w:val="005F5B66"/>
    <w:rsid w:val="006032BB"/>
    <w:rsid w:val="007A35C6"/>
    <w:rsid w:val="008175EA"/>
    <w:rsid w:val="00842945"/>
    <w:rsid w:val="00855F0C"/>
    <w:rsid w:val="008C12DF"/>
    <w:rsid w:val="00905BF1"/>
    <w:rsid w:val="009635BC"/>
    <w:rsid w:val="009B08C8"/>
    <w:rsid w:val="009E514D"/>
    <w:rsid w:val="00A9034E"/>
    <w:rsid w:val="00AA5608"/>
    <w:rsid w:val="00B03498"/>
    <w:rsid w:val="00B13408"/>
    <w:rsid w:val="00B2648A"/>
    <w:rsid w:val="00B454A6"/>
    <w:rsid w:val="00BC56DA"/>
    <w:rsid w:val="00C47DFE"/>
    <w:rsid w:val="00C646CF"/>
    <w:rsid w:val="00D67635"/>
    <w:rsid w:val="00D93A83"/>
    <w:rsid w:val="00D97E27"/>
    <w:rsid w:val="00DB29FA"/>
    <w:rsid w:val="00DD2E9C"/>
    <w:rsid w:val="00E33264"/>
    <w:rsid w:val="00E5217D"/>
    <w:rsid w:val="00F4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86DF"/>
  <w15:chartTrackingRefBased/>
  <w15:docId w15:val="{39E167E7-2556-44A4-AAB8-08FF46D5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90"/>
    <w:pPr>
      <w:ind w:left="720"/>
      <w:contextualSpacing/>
    </w:pPr>
  </w:style>
  <w:style w:type="paragraph" w:styleId="NoSpacing">
    <w:name w:val="No Spacing"/>
    <w:uiPriority w:val="1"/>
    <w:qFormat/>
    <w:rsid w:val="009E514D"/>
    <w:pPr>
      <w:spacing w:after="0" w:line="240" w:lineRule="auto"/>
    </w:pPr>
  </w:style>
  <w:style w:type="paragraph" w:styleId="Header">
    <w:name w:val="header"/>
    <w:basedOn w:val="Normal"/>
    <w:link w:val="HeaderChar"/>
    <w:uiPriority w:val="99"/>
    <w:unhideWhenUsed/>
    <w:rsid w:val="00A9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34E"/>
  </w:style>
  <w:style w:type="paragraph" w:styleId="Footer">
    <w:name w:val="footer"/>
    <w:basedOn w:val="Normal"/>
    <w:link w:val="FooterChar"/>
    <w:uiPriority w:val="99"/>
    <w:unhideWhenUsed/>
    <w:rsid w:val="00A9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WILLIAMS</dc:creator>
  <cp:keywords/>
  <dc:description/>
  <cp:lastModifiedBy>Darla Coffey</cp:lastModifiedBy>
  <cp:revision>2</cp:revision>
  <dcterms:created xsi:type="dcterms:W3CDTF">2018-01-09T15:05:00Z</dcterms:created>
  <dcterms:modified xsi:type="dcterms:W3CDTF">2018-01-09T15:05:00Z</dcterms:modified>
</cp:coreProperties>
</file>